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48917" w14:textId="77777777" w:rsidR="00FC2ADC" w:rsidRDefault="00227A15" w:rsidP="00227A15">
      <w:pPr>
        <w:spacing w:after="0" w:line="360" w:lineRule="auto"/>
        <w:rPr>
          <w:rFonts w:ascii="Gisha" w:hAnsi="Gisha" w:cs="Gisha"/>
          <w:b/>
          <w:sz w:val="28"/>
        </w:rPr>
      </w:pPr>
      <w:r w:rsidRPr="00227A15">
        <w:rPr>
          <w:rFonts w:ascii="Gisha" w:hAnsi="Gisha" w:cs="Gisha"/>
          <w:b/>
          <w:sz w:val="28"/>
        </w:rPr>
        <w:t>Interview mit einer Mitarbeiterin der Statistik Austria über die Bevölkerungsentwicklung Österreichs.</w:t>
      </w:r>
    </w:p>
    <w:p w14:paraId="37DC09EE" w14:textId="77777777" w:rsidR="00227A15" w:rsidRDefault="00227A15" w:rsidP="00227A15">
      <w:pPr>
        <w:spacing w:after="0" w:line="360" w:lineRule="auto"/>
        <w:rPr>
          <w:rFonts w:ascii="Gisha" w:hAnsi="Gisha" w:cs="Gisha"/>
          <w:b/>
          <w:sz w:val="28"/>
        </w:rPr>
      </w:pPr>
    </w:p>
    <w:p w14:paraId="0F75B4E3" w14:textId="77777777" w:rsidR="00227A15" w:rsidRPr="00227A15" w:rsidRDefault="00227A15" w:rsidP="00227A15">
      <w:pPr>
        <w:spacing w:after="0" w:line="360" w:lineRule="auto"/>
        <w:rPr>
          <w:rFonts w:ascii="Gisha" w:hAnsi="Gisha" w:cs="Gisha"/>
          <w:sz w:val="24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t>Schülerin der NMS Bregenz:</w:t>
      </w:r>
      <w:r w:rsidRPr="00227A15">
        <w:rPr>
          <w:rFonts w:ascii="Gisha" w:hAnsi="Gisha" w:cs="Gisha"/>
          <w:color w:val="70AD47" w:themeColor="accent6"/>
          <w:sz w:val="24"/>
        </w:rPr>
        <w:t xml:space="preserve"> </w:t>
      </w:r>
      <w:r w:rsidRPr="00227A15">
        <w:rPr>
          <w:rFonts w:ascii="Gisha" w:hAnsi="Gisha" w:cs="Gisha"/>
          <w:sz w:val="24"/>
        </w:rPr>
        <w:t xml:space="preserve">Guten Tag Frau Mayer. Sie arbeiten bei der Statistik Austria. </w:t>
      </w:r>
      <w:r>
        <w:rPr>
          <w:rFonts w:ascii="Gisha" w:hAnsi="Gisha" w:cs="Gisha"/>
          <w:sz w:val="24"/>
        </w:rPr>
        <w:t>Was genau macht die Statistik Austria</w:t>
      </w:r>
      <w:r w:rsidRPr="00227A15">
        <w:rPr>
          <w:rFonts w:ascii="Gisha" w:hAnsi="Gisha" w:cs="Gisha"/>
          <w:sz w:val="24"/>
        </w:rPr>
        <w:t>?</w:t>
      </w:r>
    </w:p>
    <w:p w14:paraId="31A913ED" w14:textId="77777777" w:rsidR="00227A15" w:rsidRPr="00227A15" w:rsidRDefault="00227A15" w:rsidP="00227A15">
      <w:pPr>
        <w:spacing w:after="0" w:line="360" w:lineRule="auto"/>
        <w:rPr>
          <w:rFonts w:ascii="Gisha" w:hAnsi="Gisha" w:cs="Gisha"/>
          <w:sz w:val="24"/>
        </w:rPr>
      </w:pPr>
    </w:p>
    <w:p w14:paraId="3E6E2C10" w14:textId="77777777" w:rsidR="00227A15" w:rsidRDefault="00227A15" w:rsidP="00227A15">
      <w:pPr>
        <w:spacing w:after="0" w:line="360" w:lineRule="auto"/>
        <w:rPr>
          <w:rFonts w:ascii="Gisha" w:hAnsi="Gisha" w:cs="Gisha"/>
          <w:sz w:val="24"/>
        </w:rPr>
      </w:pPr>
      <w:r w:rsidRPr="00227A15">
        <w:rPr>
          <w:rFonts w:ascii="Gisha" w:hAnsi="Gisha" w:cs="Gisha"/>
          <w:b/>
          <w:color w:val="FF0000"/>
          <w:sz w:val="24"/>
        </w:rPr>
        <w:t>Mitarbeiterin der Statistik Austria:</w:t>
      </w:r>
      <w:r w:rsidRPr="00227A15">
        <w:rPr>
          <w:rFonts w:ascii="Gisha" w:hAnsi="Gisha" w:cs="Gisha"/>
          <w:sz w:val="24"/>
        </w:rPr>
        <w:t xml:space="preserve"> </w:t>
      </w:r>
      <w:r w:rsidRPr="00607CE7">
        <w:rPr>
          <w:rFonts w:ascii="Gisha" w:hAnsi="Gisha" w:cs="Gisha"/>
          <w:i/>
          <w:sz w:val="24"/>
        </w:rPr>
        <w:t xml:space="preserve">Wir erstellen Statistiken wie </w:t>
      </w:r>
      <w:r w:rsidRPr="00607CE7">
        <w:rPr>
          <w:rFonts w:ascii="Gisha" w:hAnsi="Gisha" w:cs="Gisha"/>
          <w:b/>
          <w:i/>
          <w:sz w:val="24"/>
        </w:rPr>
        <w:t>Bevölkerungsstatistiken</w:t>
      </w:r>
      <w:r w:rsidRPr="00607CE7">
        <w:rPr>
          <w:rFonts w:ascii="Gisha" w:hAnsi="Gisha" w:cs="Gisha"/>
          <w:i/>
          <w:sz w:val="24"/>
        </w:rPr>
        <w:t xml:space="preserve">, Gesundheitsstatistiken, Arbeitsmarktstatistiken für Österreich. </w:t>
      </w:r>
    </w:p>
    <w:p w14:paraId="239D27CC" w14:textId="77777777" w:rsidR="00227A15" w:rsidRDefault="00227A15" w:rsidP="00227A15">
      <w:pPr>
        <w:spacing w:after="0" w:line="360" w:lineRule="auto"/>
        <w:rPr>
          <w:rFonts w:ascii="Gisha" w:hAnsi="Gisha" w:cs="Gisha"/>
          <w:sz w:val="24"/>
        </w:rPr>
      </w:pPr>
    </w:p>
    <w:p w14:paraId="5F0C899C" w14:textId="77777777" w:rsidR="00227A15" w:rsidRDefault="00227A15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t>Schülerin der NMS Bregenz:</w:t>
      </w:r>
      <w:r>
        <w:rPr>
          <w:rFonts w:ascii="Gisha" w:hAnsi="Gisha" w:cs="Gisha"/>
          <w:b/>
          <w:color w:val="70AD47" w:themeColor="accent6"/>
          <w:sz w:val="24"/>
        </w:rPr>
        <w:t xml:space="preserve"> </w:t>
      </w:r>
      <w:r>
        <w:rPr>
          <w:rFonts w:ascii="Gisha" w:hAnsi="Gisha" w:cs="Gisha"/>
          <w:color w:val="000000" w:themeColor="text1"/>
          <w:sz w:val="24"/>
        </w:rPr>
        <w:t xml:space="preserve">In der Schule habe ich gelernt, dass Österreich über 8 Millionen Einwohnerinnen und Einwohner hat. Können Sie mir erklären, wie genau Statistik Austria die </w:t>
      </w:r>
      <w:proofErr w:type="spellStart"/>
      <w:r>
        <w:rPr>
          <w:rFonts w:ascii="Gisha" w:hAnsi="Gisha" w:cs="Gisha"/>
          <w:color w:val="000000" w:themeColor="text1"/>
          <w:sz w:val="24"/>
        </w:rPr>
        <w:t>EinwohnerInnenzahl</w:t>
      </w:r>
      <w:proofErr w:type="spellEnd"/>
      <w:r>
        <w:rPr>
          <w:rFonts w:ascii="Gisha" w:hAnsi="Gisha" w:cs="Gisha"/>
          <w:color w:val="000000" w:themeColor="text1"/>
          <w:sz w:val="24"/>
        </w:rPr>
        <w:t xml:space="preserve"> ermittelt?</w:t>
      </w:r>
    </w:p>
    <w:p w14:paraId="7F0810F7" w14:textId="77777777" w:rsidR="00227A15" w:rsidRDefault="00227A15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737FD820" w14:textId="77777777" w:rsidR="00227A15" w:rsidRDefault="00227A15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FF0000"/>
          <w:sz w:val="24"/>
        </w:rPr>
        <w:t>Mitarbeiterin der Statistik Austria:</w:t>
      </w:r>
      <w:r>
        <w:rPr>
          <w:rFonts w:ascii="Gisha" w:hAnsi="Gisha" w:cs="Gisha"/>
          <w:b/>
          <w:color w:val="FF0000"/>
          <w:sz w:val="24"/>
        </w:rPr>
        <w:t xml:space="preserve"> </w:t>
      </w:r>
      <w:r w:rsidR="0093713D" w:rsidRPr="00607CE7">
        <w:rPr>
          <w:rFonts w:ascii="Gisha" w:hAnsi="Gisha" w:cs="Gisha"/>
          <w:i/>
          <w:color w:val="000000" w:themeColor="text1"/>
          <w:sz w:val="24"/>
        </w:rPr>
        <w:t xml:space="preserve">Alle zehn Jahre fanden in Österreich </w:t>
      </w:r>
      <w:r w:rsidR="0093713D" w:rsidRPr="00607CE7">
        <w:rPr>
          <w:rFonts w:ascii="Gisha" w:hAnsi="Gisha" w:cs="Gisha"/>
          <w:b/>
          <w:i/>
          <w:color w:val="000000" w:themeColor="text1"/>
          <w:sz w:val="24"/>
        </w:rPr>
        <w:t>Volkszählungen</w:t>
      </w:r>
      <w:r w:rsidR="0093713D" w:rsidRPr="00607CE7">
        <w:rPr>
          <w:rFonts w:ascii="Gisha" w:hAnsi="Gisha" w:cs="Gisha"/>
          <w:i/>
          <w:color w:val="000000" w:themeColor="text1"/>
          <w:sz w:val="24"/>
        </w:rPr>
        <w:t xml:space="preserve"> mit Hilfe von Fragebögen statt, um alle EinwohnerInnen zu erfassen. Die letzte fand im Jahr 2001 statt. Seither wurden in Österreich keine konventionellen Volkszählungen mehr durchgeführt, sondern man benutzt </w:t>
      </w:r>
      <w:r w:rsidR="0093713D" w:rsidRPr="00607CE7">
        <w:rPr>
          <w:rFonts w:ascii="Gisha" w:hAnsi="Gisha" w:cs="Gisha"/>
          <w:b/>
          <w:i/>
          <w:color w:val="000000" w:themeColor="text1"/>
          <w:sz w:val="24"/>
        </w:rPr>
        <w:t>elektronische Registerzählungen.</w:t>
      </w:r>
      <w:r w:rsidR="0093713D" w:rsidRPr="00607CE7">
        <w:rPr>
          <w:rFonts w:ascii="Gisha" w:hAnsi="Gisha" w:cs="Gisha"/>
          <w:i/>
          <w:color w:val="000000" w:themeColor="text1"/>
          <w:sz w:val="24"/>
        </w:rPr>
        <w:t xml:space="preserve">  </w:t>
      </w:r>
    </w:p>
    <w:p w14:paraId="0A934255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4E647059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t>Schülerin der NMS Bregenz:</w:t>
      </w:r>
      <w:r>
        <w:rPr>
          <w:rFonts w:ascii="Gisha" w:hAnsi="Gisha" w:cs="Gisha"/>
          <w:b/>
          <w:color w:val="70AD47" w:themeColor="accent6"/>
          <w:sz w:val="24"/>
        </w:rPr>
        <w:t xml:space="preserve"> </w:t>
      </w:r>
      <w:r>
        <w:rPr>
          <w:rFonts w:ascii="Gisha" w:hAnsi="Gisha" w:cs="Gisha"/>
          <w:color w:val="000000" w:themeColor="text1"/>
          <w:sz w:val="24"/>
        </w:rPr>
        <w:t>Wie funktionieren elektronische Registerzählungen?</w:t>
      </w:r>
    </w:p>
    <w:p w14:paraId="7E36EC62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1C175494" w14:textId="77777777" w:rsidR="0093713D" w:rsidRDefault="0093713D" w:rsidP="00227A15">
      <w:pPr>
        <w:spacing w:after="0" w:line="360" w:lineRule="auto"/>
        <w:rPr>
          <w:rFonts w:ascii="Gisha" w:hAnsi="Gisha" w:cs="Gisha"/>
          <w:sz w:val="24"/>
        </w:rPr>
      </w:pPr>
      <w:r w:rsidRPr="00227A15">
        <w:rPr>
          <w:rFonts w:ascii="Gisha" w:hAnsi="Gisha" w:cs="Gisha"/>
          <w:b/>
          <w:color w:val="FF0000"/>
          <w:sz w:val="24"/>
        </w:rPr>
        <w:t>Mitarbeiterin der Statistik Austria:</w:t>
      </w:r>
      <w:r>
        <w:rPr>
          <w:rFonts w:ascii="Gisha" w:hAnsi="Gisha" w:cs="Gisha"/>
          <w:b/>
          <w:color w:val="FF0000"/>
          <w:sz w:val="24"/>
        </w:rPr>
        <w:t xml:space="preserve"> </w:t>
      </w:r>
      <w:r w:rsidRPr="00607CE7">
        <w:rPr>
          <w:rFonts w:ascii="Gisha" w:hAnsi="Gisha" w:cs="Gisha"/>
          <w:i/>
          <w:sz w:val="24"/>
        </w:rPr>
        <w:t xml:space="preserve">Statistik Austria greift auf bereits bestehende Register verschiedener Institutionen zu und vernetzt die darin befindlichen Daten. Etwa dem </w:t>
      </w:r>
      <w:r w:rsidR="00795917">
        <w:rPr>
          <w:rFonts w:ascii="Gisha" w:hAnsi="Gisha" w:cs="Gisha"/>
          <w:i/>
          <w:sz w:val="24"/>
        </w:rPr>
        <w:t>ze</w:t>
      </w:r>
      <w:r w:rsidRPr="00607CE7">
        <w:rPr>
          <w:rFonts w:ascii="Gisha" w:hAnsi="Gisha" w:cs="Gisha"/>
          <w:i/>
          <w:sz w:val="24"/>
        </w:rPr>
        <w:t>ntralen Melderegister, dem Gebäude- und Wohnungsregister, dem AMS, den Finanzämtern und dem Hauptverband der Sozialversicherungsträger. Ein Verfahren, das vor allem zu weniger personellem und finanziellem Aufwand führt.</w:t>
      </w:r>
      <w:r w:rsidRPr="0093713D">
        <w:rPr>
          <w:rFonts w:ascii="Gisha" w:hAnsi="Gisha" w:cs="Gisha"/>
          <w:sz w:val="24"/>
        </w:rPr>
        <w:t xml:space="preserve"> </w:t>
      </w:r>
    </w:p>
    <w:p w14:paraId="461477AC" w14:textId="77777777" w:rsidR="0093713D" w:rsidRDefault="0093713D" w:rsidP="00227A15">
      <w:pPr>
        <w:spacing w:after="0" w:line="360" w:lineRule="auto"/>
        <w:rPr>
          <w:rFonts w:ascii="Gisha" w:hAnsi="Gisha" w:cs="Gisha"/>
          <w:sz w:val="24"/>
        </w:rPr>
      </w:pPr>
    </w:p>
    <w:p w14:paraId="1A3FED62" w14:textId="77777777" w:rsidR="00607CE7" w:rsidRDefault="00607CE7" w:rsidP="00227A15">
      <w:pPr>
        <w:spacing w:after="0" w:line="360" w:lineRule="auto"/>
        <w:rPr>
          <w:rFonts w:ascii="Gisha" w:hAnsi="Gisha" w:cs="Gisha"/>
          <w:b/>
          <w:color w:val="70AD47" w:themeColor="accent6"/>
          <w:sz w:val="24"/>
        </w:rPr>
      </w:pPr>
    </w:p>
    <w:p w14:paraId="218291A9" w14:textId="77777777" w:rsidR="00607CE7" w:rsidRDefault="00607CE7" w:rsidP="00227A15">
      <w:pPr>
        <w:spacing w:after="0" w:line="360" w:lineRule="auto"/>
        <w:rPr>
          <w:rFonts w:ascii="Gisha" w:hAnsi="Gisha" w:cs="Gisha"/>
          <w:b/>
          <w:color w:val="70AD47" w:themeColor="accent6"/>
          <w:sz w:val="24"/>
        </w:rPr>
      </w:pPr>
    </w:p>
    <w:p w14:paraId="291AB7B1" w14:textId="77777777" w:rsidR="00607CE7" w:rsidRDefault="00607CE7" w:rsidP="00227A15">
      <w:pPr>
        <w:spacing w:after="0" w:line="360" w:lineRule="auto"/>
        <w:rPr>
          <w:rFonts w:ascii="Gisha" w:hAnsi="Gisha" w:cs="Gisha"/>
          <w:b/>
          <w:color w:val="70AD47" w:themeColor="accent6"/>
          <w:sz w:val="24"/>
        </w:rPr>
      </w:pPr>
    </w:p>
    <w:p w14:paraId="0105DD18" w14:textId="77777777" w:rsidR="00607CE7" w:rsidRDefault="00607CE7" w:rsidP="00227A15">
      <w:pPr>
        <w:spacing w:after="0" w:line="360" w:lineRule="auto"/>
        <w:rPr>
          <w:rFonts w:ascii="Gisha" w:hAnsi="Gisha" w:cs="Gisha"/>
          <w:b/>
          <w:color w:val="70AD47" w:themeColor="accent6"/>
          <w:sz w:val="24"/>
        </w:rPr>
      </w:pPr>
    </w:p>
    <w:p w14:paraId="58FF8263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lastRenderedPageBreak/>
        <w:t>Schülerin der NMS Bregenz:</w:t>
      </w:r>
      <w:r>
        <w:rPr>
          <w:rFonts w:ascii="Gisha" w:hAnsi="Gisha" w:cs="Gisha"/>
          <w:b/>
          <w:color w:val="70AD47" w:themeColor="accent6"/>
          <w:sz w:val="24"/>
        </w:rPr>
        <w:t xml:space="preserve"> </w:t>
      </w:r>
      <w:r>
        <w:rPr>
          <w:rFonts w:ascii="Gisha" w:hAnsi="Gisha" w:cs="Gisha"/>
          <w:color w:val="000000" w:themeColor="text1"/>
          <w:sz w:val="24"/>
        </w:rPr>
        <w:t>Und wofür ist es wichtig zu wissen, wie viele Menschen in Österreich leben?</w:t>
      </w:r>
    </w:p>
    <w:p w14:paraId="5D39F14C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12EAD40B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FF0000"/>
          <w:sz w:val="24"/>
        </w:rPr>
        <w:t>Mitarbeiterin der Statistik Austria:</w:t>
      </w:r>
      <w:r>
        <w:rPr>
          <w:rFonts w:ascii="Gisha" w:hAnsi="Gisha" w:cs="Gisha"/>
          <w:b/>
          <w:color w:val="FF0000"/>
          <w:sz w:val="24"/>
        </w:rPr>
        <w:t xml:space="preserve"> </w:t>
      </w:r>
      <w:r w:rsidRPr="00607CE7">
        <w:rPr>
          <w:rFonts w:ascii="Gisha" w:hAnsi="Gisha" w:cs="Gisha"/>
          <w:i/>
          <w:color w:val="000000" w:themeColor="text1"/>
          <w:sz w:val="24"/>
        </w:rPr>
        <w:t>Menschen in Politik und Wirtschaft brauchen diese genauen Daten für die Entscheidung, wo Krankenhäuser, Schulen, Kindergärten, Verkehrseinrichtungen und vieles mehr gebaut werden soll.</w:t>
      </w:r>
      <w:r>
        <w:rPr>
          <w:rFonts w:ascii="Gisha" w:hAnsi="Gisha" w:cs="Gisha"/>
          <w:color w:val="000000" w:themeColor="text1"/>
          <w:sz w:val="24"/>
        </w:rPr>
        <w:t xml:space="preserve"> </w:t>
      </w:r>
    </w:p>
    <w:p w14:paraId="55D55EE5" w14:textId="77777777" w:rsidR="0093713D" w:rsidRDefault="0093713D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75A65A2B" w14:textId="77777777" w:rsidR="0093713D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t>Schülerin der NMS Bregenz:</w:t>
      </w:r>
      <w:r>
        <w:rPr>
          <w:rFonts w:ascii="Gisha" w:hAnsi="Gisha" w:cs="Gisha"/>
          <w:b/>
          <w:color w:val="70AD47" w:themeColor="accent6"/>
          <w:sz w:val="24"/>
        </w:rPr>
        <w:t xml:space="preserve"> </w:t>
      </w:r>
      <w:r>
        <w:rPr>
          <w:rFonts w:ascii="Gisha" w:hAnsi="Gisha" w:cs="Gisha"/>
          <w:color w:val="000000" w:themeColor="text1"/>
          <w:sz w:val="24"/>
        </w:rPr>
        <w:t>In den Nachrichten habe ich gehört, dass es in Österreich zurzeit negative Geburtenbilanz gibt, die Wanderungsbilanz jedoch positiv ist.  Was versteht man darunter?</w:t>
      </w:r>
    </w:p>
    <w:p w14:paraId="09DE21CE" w14:textId="77777777" w:rsidR="00607CE7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29C38AD1" w14:textId="77777777" w:rsidR="00607CE7" w:rsidRPr="00607CE7" w:rsidRDefault="00607CE7" w:rsidP="00227A15">
      <w:pPr>
        <w:spacing w:after="0" w:line="360" w:lineRule="auto"/>
        <w:rPr>
          <w:rFonts w:ascii="Gisha" w:hAnsi="Gisha" w:cs="Gisha"/>
          <w:b/>
          <w:i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FF0000"/>
          <w:sz w:val="24"/>
        </w:rPr>
        <w:t>Mitarbeiterin der Statistik Austria:</w:t>
      </w:r>
      <w:r>
        <w:rPr>
          <w:rFonts w:ascii="Gisha" w:hAnsi="Gisha" w:cs="Gisha"/>
          <w:color w:val="000000" w:themeColor="text1"/>
          <w:sz w:val="24"/>
        </w:rPr>
        <w:t xml:space="preserve"> </w:t>
      </w:r>
      <w:r w:rsidRPr="00607CE7">
        <w:rPr>
          <w:rFonts w:ascii="Gisha" w:hAnsi="Gisha" w:cs="Gisha"/>
          <w:i/>
          <w:color w:val="000000" w:themeColor="text1"/>
          <w:sz w:val="24"/>
        </w:rPr>
        <w:t xml:space="preserve">Das ist ganz einfach. Ist die </w:t>
      </w:r>
      <w:r w:rsidRPr="00607CE7">
        <w:rPr>
          <w:rFonts w:ascii="Gisha" w:hAnsi="Gisha" w:cs="Gisha"/>
          <w:b/>
          <w:i/>
          <w:color w:val="000000" w:themeColor="text1"/>
          <w:sz w:val="24"/>
        </w:rPr>
        <w:t>Anzahl der Geburten geringer als die der Sterbefälle</w:t>
      </w:r>
      <w:r w:rsidRPr="00607CE7">
        <w:rPr>
          <w:rFonts w:ascii="Gisha" w:hAnsi="Gisha" w:cs="Gisha"/>
          <w:i/>
          <w:color w:val="000000" w:themeColor="text1"/>
          <w:sz w:val="24"/>
        </w:rPr>
        <w:t xml:space="preserve">, spricht man von eine </w:t>
      </w:r>
      <w:r w:rsidRPr="00607CE7">
        <w:rPr>
          <w:rFonts w:ascii="Gisha" w:hAnsi="Gisha" w:cs="Gisha"/>
          <w:b/>
          <w:i/>
          <w:color w:val="000000" w:themeColor="text1"/>
          <w:sz w:val="24"/>
        </w:rPr>
        <w:t>negativen Geburtenbilanz.</w:t>
      </w:r>
    </w:p>
    <w:p w14:paraId="4DB1497E" w14:textId="77777777" w:rsidR="0093713D" w:rsidRPr="00607CE7" w:rsidRDefault="00607CE7" w:rsidP="00227A15">
      <w:pPr>
        <w:spacing w:after="0" w:line="360" w:lineRule="auto"/>
        <w:rPr>
          <w:rFonts w:ascii="Gisha" w:hAnsi="Gisha" w:cs="Gisha"/>
          <w:i/>
          <w:color w:val="000000" w:themeColor="text1"/>
          <w:sz w:val="24"/>
        </w:rPr>
      </w:pPr>
      <w:r w:rsidRPr="00607CE7">
        <w:rPr>
          <w:rFonts w:ascii="Gisha" w:hAnsi="Gisha" w:cs="Gisha"/>
          <w:i/>
          <w:color w:val="000000" w:themeColor="text1"/>
          <w:sz w:val="24"/>
        </w:rPr>
        <w:t xml:space="preserve">Von einer </w:t>
      </w:r>
      <w:r w:rsidRPr="00607CE7">
        <w:rPr>
          <w:rFonts w:ascii="Gisha" w:hAnsi="Gisha" w:cs="Gisha"/>
          <w:b/>
          <w:i/>
          <w:color w:val="000000" w:themeColor="text1"/>
          <w:sz w:val="24"/>
        </w:rPr>
        <w:t>positiven Wanderungsbilanz</w:t>
      </w:r>
      <w:r w:rsidRPr="00607CE7">
        <w:rPr>
          <w:rFonts w:ascii="Gisha" w:hAnsi="Gisha" w:cs="Gisha"/>
          <w:i/>
          <w:color w:val="000000" w:themeColor="text1"/>
          <w:sz w:val="24"/>
        </w:rPr>
        <w:t xml:space="preserve"> spricht man, wenn die </w:t>
      </w:r>
      <w:r w:rsidRPr="00607CE7">
        <w:rPr>
          <w:rFonts w:ascii="Gisha" w:hAnsi="Gisha" w:cs="Gisha"/>
          <w:b/>
          <w:i/>
          <w:color w:val="000000" w:themeColor="text1"/>
          <w:sz w:val="24"/>
        </w:rPr>
        <w:t>Anzahl der Zugewanderten größer ist, als die Anzahl der Abgewanderten</w:t>
      </w:r>
      <w:r w:rsidRPr="00607CE7">
        <w:rPr>
          <w:rFonts w:ascii="Gisha" w:hAnsi="Gisha" w:cs="Gisha"/>
          <w:i/>
          <w:color w:val="000000" w:themeColor="text1"/>
          <w:sz w:val="24"/>
        </w:rPr>
        <w:t xml:space="preserve">. </w:t>
      </w:r>
    </w:p>
    <w:p w14:paraId="255D5140" w14:textId="77777777" w:rsidR="00607CE7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0802BC00" w14:textId="77777777" w:rsidR="00607CE7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t>Schülerin der NMS Bregenz:</w:t>
      </w:r>
      <w:r>
        <w:rPr>
          <w:rFonts w:ascii="Gisha" w:hAnsi="Gisha" w:cs="Gisha"/>
          <w:b/>
          <w:color w:val="70AD47" w:themeColor="accent6"/>
          <w:sz w:val="24"/>
        </w:rPr>
        <w:t xml:space="preserve"> </w:t>
      </w:r>
      <w:r>
        <w:rPr>
          <w:rFonts w:ascii="Gisha" w:hAnsi="Gisha" w:cs="Gisha"/>
          <w:color w:val="000000" w:themeColor="text1"/>
          <w:sz w:val="24"/>
        </w:rPr>
        <w:t>Ok</w:t>
      </w:r>
      <w:r w:rsidR="009F7107">
        <w:rPr>
          <w:rFonts w:ascii="Gisha" w:hAnsi="Gisha" w:cs="Gisha"/>
          <w:color w:val="000000" w:themeColor="text1"/>
          <w:sz w:val="24"/>
        </w:rPr>
        <w:t>,</w:t>
      </w:r>
      <w:r>
        <w:rPr>
          <w:rFonts w:ascii="Gisha" w:hAnsi="Gisha" w:cs="Gisha"/>
          <w:color w:val="000000" w:themeColor="text1"/>
          <w:sz w:val="24"/>
        </w:rPr>
        <w:t xml:space="preserve"> verstehe. Und um die </w:t>
      </w:r>
      <w:r w:rsidRPr="00607CE7">
        <w:rPr>
          <w:rFonts w:ascii="Gisha" w:hAnsi="Gisha" w:cs="Gisha"/>
          <w:b/>
          <w:color w:val="000000" w:themeColor="text1"/>
          <w:sz w:val="24"/>
        </w:rPr>
        <w:t>Geburtenbilanz</w:t>
      </w:r>
      <w:r>
        <w:rPr>
          <w:rFonts w:ascii="Gisha" w:hAnsi="Gisha" w:cs="Gisha"/>
          <w:color w:val="000000" w:themeColor="text1"/>
          <w:sz w:val="24"/>
        </w:rPr>
        <w:t xml:space="preserve"> und </w:t>
      </w:r>
      <w:r w:rsidRPr="00607CE7">
        <w:rPr>
          <w:rFonts w:ascii="Gisha" w:hAnsi="Gisha" w:cs="Gisha"/>
          <w:b/>
          <w:color w:val="000000" w:themeColor="text1"/>
          <w:sz w:val="24"/>
        </w:rPr>
        <w:t>Wanderungsbilanz</w:t>
      </w:r>
      <w:r>
        <w:rPr>
          <w:rFonts w:ascii="Gisha" w:hAnsi="Gisha" w:cs="Gisha"/>
          <w:color w:val="000000" w:themeColor="text1"/>
          <w:sz w:val="24"/>
        </w:rPr>
        <w:t xml:space="preserve"> zu berechnen, </w:t>
      </w:r>
      <w:r w:rsidRPr="00607CE7">
        <w:rPr>
          <w:rFonts w:ascii="Gisha" w:hAnsi="Gisha" w:cs="Gisha"/>
          <w:b/>
          <w:color w:val="000000" w:themeColor="text1"/>
          <w:sz w:val="24"/>
        </w:rPr>
        <w:t>braucht man</w:t>
      </w:r>
      <w:r>
        <w:rPr>
          <w:rFonts w:ascii="Gisha" w:hAnsi="Gisha" w:cs="Gisha"/>
          <w:color w:val="000000" w:themeColor="text1"/>
          <w:sz w:val="24"/>
        </w:rPr>
        <w:t xml:space="preserve"> wahrscheinlich den </w:t>
      </w:r>
      <w:r w:rsidRPr="00607CE7">
        <w:rPr>
          <w:rFonts w:ascii="Gisha" w:hAnsi="Gisha" w:cs="Gisha"/>
          <w:b/>
          <w:color w:val="000000" w:themeColor="text1"/>
          <w:sz w:val="24"/>
        </w:rPr>
        <w:t>Bevölkerungsstand zu Jahresbeginn</w:t>
      </w:r>
      <w:r>
        <w:rPr>
          <w:rFonts w:ascii="Gisha" w:hAnsi="Gisha" w:cs="Gisha"/>
          <w:color w:val="000000" w:themeColor="text1"/>
          <w:sz w:val="24"/>
        </w:rPr>
        <w:t>?</w:t>
      </w:r>
    </w:p>
    <w:p w14:paraId="6BF304DE" w14:textId="77777777" w:rsidR="00607CE7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650EB3AE" w14:textId="77777777" w:rsidR="00607CE7" w:rsidRPr="00607CE7" w:rsidRDefault="00607CE7" w:rsidP="00227A15">
      <w:pPr>
        <w:spacing w:after="0" w:line="360" w:lineRule="auto"/>
        <w:rPr>
          <w:rFonts w:ascii="Gisha" w:hAnsi="Gisha" w:cs="Gisha"/>
          <w:i/>
          <w:color w:val="000000" w:themeColor="text1"/>
          <w:sz w:val="24"/>
        </w:rPr>
      </w:pPr>
      <w:r w:rsidRPr="00227A15">
        <w:rPr>
          <w:rFonts w:ascii="Gisha" w:hAnsi="Gisha" w:cs="Gisha"/>
          <w:b/>
          <w:color w:val="FF0000"/>
          <w:sz w:val="24"/>
        </w:rPr>
        <w:t>Mitarbeiterin der Statistik Austria:</w:t>
      </w:r>
      <w:r>
        <w:rPr>
          <w:rFonts w:ascii="Gisha" w:hAnsi="Gisha" w:cs="Gisha"/>
          <w:b/>
          <w:color w:val="FF0000"/>
          <w:sz w:val="24"/>
        </w:rPr>
        <w:t xml:space="preserve"> </w:t>
      </w:r>
      <w:r w:rsidRPr="00607CE7">
        <w:rPr>
          <w:rFonts w:ascii="Gisha" w:hAnsi="Gisha" w:cs="Gisha"/>
          <w:i/>
          <w:color w:val="000000" w:themeColor="text1"/>
          <w:sz w:val="24"/>
        </w:rPr>
        <w:t>Du sagst es! Die Bevölkerungsanzahl minus alle Geburten eines Jahres plus alle Sterbefälle ergibt die Geburtenbilanz. Dann müssen alle Zugewanderten dazugerechnet werden und alle Abgewanderten weggezählt. Das ist die Wanderungsbilanz.</w:t>
      </w:r>
    </w:p>
    <w:p w14:paraId="000FFDF2" w14:textId="77777777" w:rsidR="00607CE7" w:rsidRPr="00607CE7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4"/>
        </w:rPr>
      </w:pPr>
    </w:p>
    <w:p w14:paraId="008DD754" w14:textId="77777777" w:rsidR="00227A15" w:rsidRPr="00607CE7" w:rsidRDefault="00607CE7" w:rsidP="00227A15">
      <w:pPr>
        <w:spacing w:after="0" w:line="360" w:lineRule="auto"/>
        <w:rPr>
          <w:rFonts w:ascii="Gisha" w:hAnsi="Gisha" w:cs="Gisha"/>
          <w:color w:val="000000" w:themeColor="text1"/>
          <w:sz w:val="28"/>
        </w:rPr>
      </w:pPr>
      <w:r w:rsidRPr="00227A15">
        <w:rPr>
          <w:rFonts w:ascii="Gisha" w:hAnsi="Gisha" w:cs="Gisha"/>
          <w:b/>
          <w:color w:val="70AD47" w:themeColor="accent6"/>
          <w:sz w:val="24"/>
        </w:rPr>
        <w:t>Schülerin der NMS Bregenz:</w:t>
      </w:r>
      <w:r>
        <w:rPr>
          <w:rFonts w:ascii="Gisha" w:hAnsi="Gisha" w:cs="Gisha"/>
          <w:b/>
          <w:color w:val="70AD47" w:themeColor="accent6"/>
          <w:sz w:val="24"/>
        </w:rPr>
        <w:t xml:space="preserve"> </w:t>
      </w:r>
      <w:r>
        <w:rPr>
          <w:rFonts w:ascii="Gisha" w:hAnsi="Gisha" w:cs="Gisha"/>
          <w:color w:val="000000" w:themeColor="text1"/>
          <w:sz w:val="24"/>
        </w:rPr>
        <w:t xml:space="preserve">Vielen Dank für das interessante Interview Frau Mayer. Jetzt verstehe ich die Zusammenhänge. </w:t>
      </w:r>
    </w:p>
    <w:sectPr w:rsidR="00227A15" w:rsidRPr="00607C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15"/>
    <w:rsid w:val="000F4CEF"/>
    <w:rsid w:val="00227A15"/>
    <w:rsid w:val="00607CE7"/>
    <w:rsid w:val="00622CF6"/>
    <w:rsid w:val="00795917"/>
    <w:rsid w:val="0093713D"/>
    <w:rsid w:val="009F7107"/>
    <w:rsid w:val="00A826F2"/>
    <w:rsid w:val="00C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9046"/>
  <w15:chartTrackingRefBased/>
  <w15:docId w15:val="{719E1CC8-1F0F-43FE-B928-1745C412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dcterms:created xsi:type="dcterms:W3CDTF">2020-04-20T03:51:00Z</dcterms:created>
  <dcterms:modified xsi:type="dcterms:W3CDTF">2020-04-20T03:51:00Z</dcterms:modified>
</cp:coreProperties>
</file>